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0C5A" w14:textId="77777777" w:rsidR="00BB0EA1" w:rsidRPr="005301DE" w:rsidRDefault="00BB0EA1" w:rsidP="00BB0EA1">
      <w:pPr>
        <w:shd w:val="clear" w:color="auto" w:fill="FFFFFF"/>
        <w:bidi w:val="0"/>
        <w:spacing w:after="0" w:line="240" w:lineRule="auto"/>
        <w:jc w:val="center"/>
        <w:rPr>
          <w:rFonts w:ascii="Calibri" w:eastAsia="Times New Roman" w:hAnsi="Calibri" w:cs="Calibri"/>
          <w:noProof/>
          <w:sz w:val="20"/>
          <w:szCs w:val="20"/>
        </w:rPr>
      </w:pPr>
      <w:proofErr w:type="spellStart"/>
      <w:r w:rsidRPr="005301DE">
        <w:rPr>
          <w:rFonts w:ascii="Calibri" w:eastAsia="Times New Roman" w:hAnsi="Calibri" w:cs="Calibri"/>
          <w:lang w:eastAsia="he-IL"/>
        </w:rPr>
        <w:t>Masorti-Braunschvig</w:t>
      </w:r>
      <w:proofErr w:type="spellEnd"/>
      <w:r w:rsidRPr="005301DE">
        <w:rPr>
          <w:rFonts w:ascii="Calibri" w:eastAsia="Times New Roman" w:hAnsi="Calibri" w:cs="Calibri"/>
          <w:lang w:eastAsia="he-IL"/>
        </w:rPr>
        <w:t xml:space="preserve"> High </w:t>
      </w:r>
      <w:proofErr w:type="gramStart"/>
      <w:r w:rsidRPr="005301DE">
        <w:rPr>
          <w:rFonts w:ascii="Calibri" w:eastAsia="Times New Roman" w:hAnsi="Calibri" w:cs="Calibri"/>
          <w:lang w:eastAsia="he-IL"/>
        </w:rPr>
        <w:t>School  8</w:t>
      </w:r>
      <w:proofErr w:type="gramEnd"/>
      <w:r w:rsidRPr="005301DE">
        <w:rPr>
          <w:rFonts w:ascii="Calibri" w:eastAsia="Times New Roman" w:hAnsi="Calibri" w:cs="Calibri"/>
          <w:lang w:eastAsia="he-IL"/>
        </w:rPr>
        <w:t xml:space="preserve"> </w:t>
      </w:r>
      <w:proofErr w:type="spellStart"/>
      <w:r w:rsidRPr="005301DE">
        <w:rPr>
          <w:rFonts w:ascii="Calibri" w:eastAsia="Times New Roman" w:hAnsi="Calibri" w:cs="Calibri"/>
          <w:lang w:eastAsia="he-IL"/>
        </w:rPr>
        <w:t>Beitar</w:t>
      </w:r>
      <w:proofErr w:type="spellEnd"/>
      <w:r w:rsidRPr="005301DE">
        <w:rPr>
          <w:rFonts w:ascii="Calibri" w:eastAsia="Times New Roman" w:hAnsi="Calibri" w:cs="Calibri"/>
          <w:lang w:eastAsia="he-IL"/>
        </w:rPr>
        <w:t xml:space="preserve"> Street, Jerusalem 93386  Tel: 02-6711375; fax 02-67</w:t>
      </w:r>
      <w:r w:rsidRPr="005301DE">
        <w:rPr>
          <w:rFonts w:ascii="Calibri" w:eastAsia="Times New Roman" w:hAnsi="Calibri" w:cs="Calibri"/>
          <w:rtl/>
          <w:lang w:eastAsia="he-IL"/>
        </w:rPr>
        <w:t>11242</w:t>
      </w:r>
    </w:p>
    <w:p w14:paraId="53BEDC1E" w14:textId="1E939BEA" w:rsidR="00BB0EA1" w:rsidRPr="005301DE" w:rsidRDefault="00FD133C" w:rsidP="00BF26F2">
      <w:pPr>
        <w:spacing w:after="0"/>
        <w:jc w:val="center"/>
        <w:rPr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תשפ</w:t>
      </w:r>
      <w:r w:rsidR="00BF26F2">
        <w:rPr>
          <w:rFonts w:ascii="Arial" w:eastAsia="Times New Roman" w:hAnsi="Arial" w:cs="Arial" w:hint="cs"/>
          <w:b/>
          <w:bCs/>
          <w:sz w:val="28"/>
          <w:szCs w:val="28"/>
          <w:rtl/>
        </w:rPr>
        <w:t>"א</w:t>
      </w:r>
      <w:r w:rsidR="00BB0EA1" w:rsidRPr="005301DE">
        <w:rPr>
          <w:rFonts w:ascii="Comic Sans MS" w:eastAsia="Times New Roman" w:hAnsi="Comic Sans MS" w:cs="Calibri"/>
          <w:b/>
          <w:bCs/>
          <w:sz w:val="28"/>
          <w:szCs w:val="28"/>
          <w:rtl/>
        </w:rPr>
        <w:t xml:space="preserve">     </w:t>
      </w:r>
      <w:r w:rsidR="00BB0EA1" w:rsidRPr="005301DE">
        <w:rPr>
          <w:rFonts w:ascii="Comic Sans MS" w:eastAsia="Times New Roman" w:hAnsi="Comic Sans MS" w:cs="Calibri"/>
          <w:b/>
          <w:bCs/>
          <w:sz w:val="28"/>
          <w:szCs w:val="28"/>
        </w:rPr>
        <w:t xml:space="preserve"> </w:t>
      </w:r>
      <w:r w:rsidR="00BB0EA1" w:rsidRPr="005301DE">
        <w:rPr>
          <w:rFonts w:ascii="Comic Sans MS" w:eastAsia="Times New Roman" w:hAnsi="Comic Sans MS" w:cs="Calibri" w:hint="cs"/>
          <w:b/>
          <w:bCs/>
          <w:sz w:val="28"/>
          <w:szCs w:val="28"/>
          <w:rtl/>
        </w:rPr>
        <w:t xml:space="preserve"> </w:t>
      </w:r>
      <w:r w:rsidR="00BF26F2">
        <w:rPr>
          <w:rFonts w:ascii="Comic Sans MS" w:eastAsia="Times New Roman" w:hAnsi="Comic Sans MS" w:cs="Calibri"/>
          <w:b/>
          <w:bCs/>
          <w:sz w:val="28"/>
          <w:szCs w:val="28"/>
        </w:rPr>
        <w:t>2020</w:t>
      </w:r>
      <w:r w:rsidR="00BB0EA1" w:rsidRPr="005301DE">
        <w:rPr>
          <w:rFonts w:ascii="Comic Sans MS" w:eastAsia="Times New Roman" w:hAnsi="Comic Sans MS" w:cs="Calibri"/>
          <w:b/>
          <w:bCs/>
          <w:sz w:val="28"/>
          <w:szCs w:val="28"/>
        </w:rPr>
        <w:t>/</w:t>
      </w:r>
      <w:r w:rsidR="00BF26F2">
        <w:rPr>
          <w:rFonts w:ascii="Comic Sans MS" w:eastAsia="Times New Roman" w:hAnsi="Comic Sans MS" w:cs="Calibri"/>
          <w:b/>
          <w:bCs/>
          <w:sz w:val="28"/>
          <w:szCs w:val="28"/>
        </w:rPr>
        <w:t>2021</w:t>
      </w:r>
      <w:r w:rsidR="00BB0EA1" w:rsidRPr="005301DE">
        <w:rPr>
          <w:rFonts w:ascii="Comic Sans MS" w:eastAsia="Times New Roman" w:hAnsi="Comic Sans MS" w:cs="Calibri"/>
          <w:b/>
          <w:bCs/>
          <w:sz w:val="28"/>
          <w:szCs w:val="28"/>
        </w:rPr>
        <w:t xml:space="preserve"> English Book List</w:t>
      </w:r>
    </w:p>
    <w:p w14:paraId="5C0F5BD0" w14:textId="77777777" w:rsidR="00BB0EA1" w:rsidRPr="004A16F2" w:rsidRDefault="00BB0EA1" w:rsidP="007830C0">
      <w:pPr>
        <w:shd w:val="clear" w:color="auto" w:fill="FFFFFF" w:themeFill="background1"/>
        <w:spacing w:after="0"/>
        <w:jc w:val="center"/>
        <w:rPr>
          <w:b/>
          <w:bCs/>
          <w:sz w:val="36"/>
          <w:szCs w:val="36"/>
          <w:rtl/>
        </w:rPr>
      </w:pPr>
      <w:r w:rsidRPr="004A16F2">
        <w:rPr>
          <w:b/>
          <w:bCs/>
          <w:sz w:val="36"/>
          <w:szCs w:val="36"/>
        </w:rPr>
        <w:t xml:space="preserve">Grades 10, 11, 12, </w:t>
      </w:r>
      <w:r w:rsidRPr="004A16F2">
        <w:rPr>
          <w:rFonts w:hint="cs"/>
          <w:b/>
          <w:bCs/>
          <w:sz w:val="36"/>
          <w:szCs w:val="36"/>
          <w:rtl/>
        </w:rPr>
        <w:t xml:space="preserve">              שכבות י, יא, יב</w:t>
      </w:r>
    </w:p>
    <w:p w14:paraId="54423080" w14:textId="0FCC0225" w:rsidR="00BB0EA1" w:rsidRPr="00FD133C" w:rsidRDefault="00FD133C" w:rsidP="007830C0">
      <w:pPr>
        <w:shd w:val="clear" w:color="auto" w:fill="8FE2FF"/>
        <w:bidi w:val="0"/>
        <w:jc w:val="center"/>
        <w:rPr>
          <w:rFonts w:ascii="MV Boli" w:hAnsi="MV Boli"/>
          <w:b/>
          <w:bCs/>
          <w:sz w:val="28"/>
          <w:szCs w:val="28"/>
        </w:rPr>
      </w:pPr>
      <w:r>
        <w:rPr>
          <w:rFonts w:ascii="MV Boli" w:hAnsi="MV Boli" w:cs="MV Boli"/>
          <w:b/>
          <w:bCs/>
          <w:sz w:val="28"/>
          <w:szCs w:val="28"/>
        </w:rPr>
        <w:t xml:space="preserve">DICTIONARY </w:t>
      </w:r>
      <w:r>
        <w:rPr>
          <w:rFonts w:ascii="MV Boli" w:hAnsi="MV Boli" w:hint="cs"/>
          <w:b/>
          <w:bCs/>
          <w:sz w:val="28"/>
          <w:szCs w:val="28"/>
        </w:rPr>
        <w:t xml:space="preserve"> </w:t>
      </w:r>
      <w:r>
        <w:rPr>
          <w:rFonts w:ascii="MV Boli" w:hAnsi="MV Boli" w:hint="cs"/>
          <w:b/>
          <w:bCs/>
          <w:sz w:val="28"/>
          <w:szCs w:val="28"/>
          <w:rtl/>
        </w:rPr>
        <w:t xml:space="preserve">         ראו נספח מצורף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22"/>
        <w:gridCol w:w="1772"/>
        <w:gridCol w:w="4819"/>
        <w:gridCol w:w="2835"/>
      </w:tblGrid>
      <w:tr w:rsidR="00BB0EA1" w:rsidRPr="005301DE" w14:paraId="78527E46" w14:textId="77777777" w:rsidTr="00FD133C">
        <w:tc>
          <w:tcPr>
            <w:tcW w:w="722" w:type="dxa"/>
            <w:shd w:val="clear" w:color="auto" w:fill="FFFFFF" w:themeFill="background1"/>
          </w:tcPr>
          <w:p w14:paraId="0A4B7499" w14:textId="77777777" w:rsidR="00BB0EA1" w:rsidRPr="00FD133C" w:rsidRDefault="00BB0EA1" w:rsidP="00A9339A">
            <w:pPr>
              <w:shd w:val="clear" w:color="auto" w:fill="FFFFFF" w:themeFill="background1"/>
              <w:spacing w:after="0" w:line="240" w:lineRule="auto"/>
              <w:rPr>
                <w:rtl/>
              </w:rPr>
            </w:pPr>
            <w:r w:rsidRPr="00FD133C">
              <w:rPr>
                <w:rFonts w:hint="cs"/>
                <w:rtl/>
              </w:rPr>
              <w:t>שכבה</w:t>
            </w:r>
          </w:p>
        </w:tc>
        <w:tc>
          <w:tcPr>
            <w:tcW w:w="1772" w:type="dxa"/>
          </w:tcPr>
          <w:p w14:paraId="0BC4B9BF" w14:textId="77777777" w:rsidR="00BB0EA1" w:rsidRPr="005301DE" w:rsidRDefault="00BB0EA1" w:rsidP="00A9339A">
            <w:pPr>
              <w:shd w:val="clear" w:color="auto" w:fill="FFFFFF" w:themeFill="background1"/>
              <w:spacing w:after="0" w:line="240" w:lineRule="auto"/>
              <w:rPr>
                <w:rtl/>
              </w:rPr>
            </w:pPr>
            <w:r w:rsidRPr="005301DE">
              <w:rPr>
                <w:rFonts w:hint="cs"/>
                <w:rtl/>
              </w:rPr>
              <w:t>רמה /יחידות</w:t>
            </w:r>
          </w:p>
        </w:tc>
        <w:tc>
          <w:tcPr>
            <w:tcW w:w="4819" w:type="dxa"/>
          </w:tcPr>
          <w:p w14:paraId="151695A7" w14:textId="77777777" w:rsidR="00BB0EA1" w:rsidRPr="005301DE" w:rsidRDefault="00BB0EA1" w:rsidP="00A9339A">
            <w:pPr>
              <w:shd w:val="clear" w:color="auto" w:fill="FFFFFF" w:themeFill="background1"/>
              <w:spacing w:after="0" w:line="240" w:lineRule="auto"/>
              <w:rPr>
                <w:rtl/>
              </w:rPr>
            </w:pPr>
            <w:r w:rsidRPr="005301DE">
              <w:rPr>
                <w:rFonts w:hint="cs"/>
                <w:rtl/>
              </w:rPr>
              <w:t xml:space="preserve">ספר + מו"ל </w:t>
            </w:r>
          </w:p>
        </w:tc>
        <w:tc>
          <w:tcPr>
            <w:tcW w:w="2835" w:type="dxa"/>
          </w:tcPr>
          <w:p w14:paraId="1E77E32A" w14:textId="77777777" w:rsidR="00BB0EA1" w:rsidRPr="005301DE" w:rsidRDefault="00BB0EA1" w:rsidP="00A9339A">
            <w:pPr>
              <w:shd w:val="clear" w:color="auto" w:fill="FFFFFF" w:themeFill="background1"/>
              <w:spacing w:after="0" w:line="240" w:lineRule="auto"/>
              <w:rPr>
                <w:rtl/>
              </w:rPr>
            </w:pPr>
            <w:r w:rsidRPr="005301DE">
              <w:rPr>
                <w:rFonts w:hint="cs"/>
                <w:rtl/>
              </w:rPr>
              <w:t>הערה</w:t>
            </w:r>
          </w:p>
        </w:tc>
      </w:tr>
      <w:tr w:rsidR="00BB0EA1" w:rsidRPr="005301DE" w14:paraId="3575B916" w14:textId="77777777" w:rsidTr="003419B0">
        <w:trPr>
          <w:trHeight w:val="710"/>
        </w:trPr>
        <w:tc>
          <w:tcPr>
            <w:tcW w:w="722" w:type="dxa"/>
            <w:shd w:val="clear" w:color="auto" w:fill="00B0F0"/>
          </w:tcPr>
          <w:p w14:paraId="0FC3303B" w14:textId="77777777" w:rsidR="00BB0EA1" w:rsidRPr="00FD133C" w:rsidRDefault="00BB0EA1" w:rsidP="00570B37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FD133C">
              <w:rPr>
                <w:rFonts w:hint="cs"/>
                <w:b/>
                <w:bCs/>
                <w:sz w:val="40"/>
                <w:szCs w:val="40"/>
                <w:rtl/>
              </w:rPr>
              <w:t>י</w:t>
            </w:r>
          </w:p>
        </w:tc>
        <w:tc>
          <w:tcPr>
            <w:tcW w:w="1772" w:type="dxa"/>
          </w:tcPr>
          <w:p w14:paraId="4E1DF105" w14:textId="1FD13368" w:rsidR="00BB0EA1" w:rsidRPr="005301DE" w:rsidRDefault="00BB0EA1" w:rsidP="00BF26F2">
            <w:pPr>
              <w:rPr>
                <w:rtl/>
              </w:rPr>
            </w:pPr>
            <w:r w:rsidRPr="005301DE">
              <w:rPr>
                <w:rFonts w:hint="cs"/>
                <w:rtl/>
              </w:rPr>
              <w:t>5</w:t>
            </w:r>
            <w:r w:rsidR="00512034">
              <w:t xml:space="preserve"> </w:t>
            </w:r>
            <w:r w:rsidRPr="005301DE">
              <w:rPr>
                <w:rFonts w:hint="cs"/>
                <w:rtl/>
              </w:rPr>
              <w:t xml:space="preserve">   </w:t>
            </w:r>
          </w:p>
        </w:tc>
        <w:tc>
          <w:tcPr>
            <w:tcW w:w="4819" w:type="dxa"/>
            <w:shd w:val="clear" w:color="auto" w:fill="FFFFFF" w:themeFill="background1"/>
          </w:tcPr>
          <w:p w14:paraId="3224F940" w14:textId="230F9AA8" w:rsidR="00BB0EA1" w:rsidRPr="005301DE" w:rsidRDefault="00512034" w:rsidP="00BF26F2">
            <w:pPr>
              <w:bidi w:val="0"/>
              <w:spacing w:line="240" w:lineRule="auto"/>
            </w:pPr>
            <w:r>
              <w:rPr>
                <w:b/>
                <w:bCs/>
                <w:i/>
                <w:iCs/>
                <w:u w:val="single"/>
              </w:rPr>
              <w:t>Take a Stand</w:t>
            </w:r>
            <w:r w:rsidR="00BB0EA1" w:rsidRPr="005301DE">
              <w:t xml:space="preserve">   </w:t>
            </w:r>
            <w:r w:rsidRPr="004E51BC">
              <w:rPr>
                <w:i/>
                <w:iCs/>
              </w:rPr>
              <w:t>BOOK ONLY!!</w:t>
            </w:r>
            <w:r>
              <w:t xml:space="preserve"> (no workbook ) </w:t>
            </w:r>
            <w:r w:rsidR="00BB0EA1" w:rsidRPr="005301DE">
              <w:t xml:space="preserve">   </w:t>
            </w:r>
            <w:r w:rsidR="005301DE">
              <w:t>(</w:t>
            </w:r>
            <w:r w:rsidR="00BB0EA1" w:rsidRPr="005301DE">
              <w:t>Eric Cohen</w:t>
            </w:r>
            <w:r w:rsidR="005301DE">
              <w:t>)</w:t>
            </w:r>
            <w:r w:rsidR="00BB0EA1" w:rsidRPr="005301DE">
              <w:t xml:space="preserve"> </w:t>
            </w:r>
            <w:r w:rsidR="00CD5455">
              <w:t xml:space="preserve">                                                                                 </w:t>
            </w:r>
            <w:r w:rsidR="007830C0">
              <w:t xml:space="preserve">  </w:t>
            </w:r>
            <w:r w:rsidR="005301DE">
              <w:t>Approved  DICTIONARY, see separate page</w:t>
            </w:r>
          </w:p>
        </w:tc>
        <w:tc>
          <w:tcPr>
            <w:tcW w:w="2835" w:type="dxa"/>
            <w:shd w:val="clear" w:color="auto" w:fill="FFFFFF" w:themeFill="background1"/>
          </w:tcPr>
          <w:p w14:paraId="2440E1BB" w14:textId="58DDD8CC" w:rsidR="00512034" w:rsidRDefault="0085553C" w:rsidP="007830C0">
            <w:pPr>
              <w:bidi w:val="0"/>
              <w:spacing w:after="0"/>
              <w:rPr>
                <w:sz w:val="20"/>
                <w:szCs w:val="20"/>
                <w:rtl/>
              </w:rPr>
            </w:pPr>
            <w:r>
              <w:t xml:space="preserve"> </w:t>
            </w:r>
            <w:r w:rsidR="00512034" w:rsidRPr="004A16F2">
              <w:rPr>
                <w:rFonts w:hint="cs"/>
                <w:sz w:val="20"/>
                <w:szCs w:val="20"/>
                <w:rtl/>
              </w:rPr>
              <w:t>הי</w:t>
            </w:r>
            <w:r w:rsidR="00D05A41">
              <w:rPr>
                <w:rFonts w:hint="cs"/>
                <w:sz w:val="20"/>
                <w:szCs w:val="20"/>
                <w:rtl/>
              </w:rPr>
              <w:t>ה</w:t>
            </w:r>
            <w:r w:rsidR="00512034" w:rsidRPr="004A16F2">
              <w:rPr>
                <w:rFonts w:hint="cs"/>
                <w:sz w:val="20"/>
                <w:szCs w:val="20"/>
                <w:rtl/>
              </w:rPr>
              <w:t xml:space="preserve"> בשימוש בתשע"</w:t>
            </w:r>
            <w:r w:rsidR="00512034">
              <w:rPr>
                <w:rFonts w:hint="cs"/>
                <w:sz w:val="20"/>
                <w:szCs w:val="20"/>
                <w:rtl/>
              </w:rPr>
              <w:t>ט  י, יא יב</w:t>
            </w:r>
            <w:r w:rsidR="00D05A41">
              <w:rPr>
                <w:sz w:val="20"/>
                <w:szCs w:val="20"/>
              </w:rPr>
              <w:t xml:space="preserve"> </w:t>
            </w:r>
            <w:r w:rsidR="00D05A41">
              <w:rPr>
                <w:rFonts w:hint="cs"/>
                <w:sz w:val="20"/>
                <w:szCs w:val="20"/>
                <w:rtl/>
              </w:rPr>
              <w:t xml:space="preserve">  </w:t>
            </w:r>
          </w:p>
          <w:p w14:paraId="317AF9E6" w14:textId="77777777" w:rsidR="0085553C" w:rsidRPr="005301DE" w:rsidRDefault="0085553C" w:rsidP="007830C0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4F7ACF76" w14:textId="3C8FC77A" w:rsidR="0085553C" w:rsidRPr="0085553C" w:rsidRDefault="0085553C" w:rsidP="0085553C">
            <w:pPr>
              <w:bidi w:val="0"/>
              <w:rPr>
                <w:b/>
                <w:bCs/>
              </w:rPr>
            </w:pPr>
          </w:p>
        </w:tc>
      </w:tr>
      <w:tr w:rsidR="00BB0EA1" w:rsidRPr="005301DE" w14:paraId="1F1CF107" w14:textId="77777777" w:rsidTr="00FD133C">
        <w:tc>
          <w:tcPr>
            <w:tcW w:w="722" w:type="dxa"/>
            <w:shd w:val="clear" w:color="auto" w:fill="FFFFFF" w:themeFill="background1"/>
          </w:tcPr>
          <w:p w14:paraId="004A44F5" w14:textId="77777777" w:rsidR="00BB0EA1" w:rsidRPr="00FD133C" w:rsidRDefault="00BB0EA1" w:rsidP="00BB0EA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2" w:type="dxa"/>
          </w:tcPr>
          <w:p w14:paraId="3C4414D0" w14:textId="77777777" w:rsidR="00BB0EA1" w:rsidRPr="005301DE" w:rsidRDefault="00BB0EA1" w:rsidP="00BB0EA1">
            <w:pPr>
              <w:rPr>
                <w:rtl/>
              </w:rPr>
            </w:pPr>
            <w:r w:rsidRPr="005301DE">
              <w:rPr>
                <w:rFonts w:hint="cs"/>
                <w:rtl/>
              </w:rPr>
              <w:t>4</w:t>
            </w:r>
          </w:p>
        </w:tc>
        <w:tc>
          <w:tcPr>
            <w:tcW w:w="4819" w:type="dxa"/>
          </w:tcPr>
          <w:p w14:paraId="4CAD260B" w14:textId="7D2FCBD1" w:rsidR="00D05A41" w:rsidRDefault="00BB0EA1" w:rsidP="00BF26F2">
            <w:pPr>
              <w:bidi w:val="0"/>
              <w:spacing w:line="240" w:lineRule="auto"/>
              <w:rPr>
                <w:sz w:val="20"/>
                <w:szCs w:val="20"/>
              </w:rPr>
            </w:pPr>
            <w:r w:rsidRPr="005301DE">
              <w:rPr>
                <w:b/>
                <w:bCs/>
                <w:i/>
                <w:iCs/>
                <w:u w:val="single"/>
              </w:rPr>
              <w:t>CONTRASTS</w:t>
            </w:r>
            <w:r w:rsidRPr="005301DE">
              <w:t>,</w:t>
            </w:r>
            <w:r w:rsidR="005A3BB6" w:rsidRPr="005301DE">
              <w:t xml:space="preserve"> Book &amp; workbook</w:t>
            </w:r>
            <w:r w:rsidRPr="005301DE">
              <w:t xml:space="preserve"> </w:t>
            </w:r>
            <w:r w:rsidR="005A3BB6" w:rsidRPr="005301DE">
              <w:t xml:space="preserve"> </w:t>
            </w:r>
            <w:r w:rsidRPr="005301DE">
              <w:t xml:space="preserve">    </w:t>
            </w:r>
            <w:r w:rsidR="005301DE">
              <w:t>(</w:t>
            </w:r>
            <w:r w:rsidRPr="005301DE">
              <w:t>Eric Cohen</w:t>
            </w:r>
            <w:r w:rsidR="00BF26F2">
              <w:rPr>
                <w:rFonts w:hint="cs"/>
                <w:rtl/>
              </w:rPr>
              <w:t>(</w:t>
            </w:r>
          </w:p>
          <w:p w14:paraId="051AFCF1" w14:textId="77777777" w:rsidR="002C5100" w:rsidRPr="002C5100" w:rsidRDefault="002C5100" w:rsidP="002C5100">
            <w:pPr>
              <w:bidi w:val="0"/>
              <w:spacing w:line="240" w:lineRule="auto"/>
              <w:rPr>
                <w:rtl/>
              </w:rPr>
            </w:pPr>
            <w:r w:rsidRPr="002C5100">
              <w:t>Approved  DICTIONARY, see separate page</w:t>
            </w:r>
          </w:p>
        </w:tc>
        <w:tc>
          <w:tcPr>
            <w:tcW w:w="2835" w:type="dxa"/>
          </w:tcPr>
          <w:p w14:paraId="69272C68" w14:textId="57E8FD57" w:rsidR="00A13A94" w:rsidRDefault="00BB0EA1" w:rsidP="004A16F2">
            <w:pPr>
              <w:spacing w:after="0"/>
              <w:rPr>
                <w:sz w:val="20"/>
                <w:szCs w:val="20"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הי</w:t>
            </w:r>
            <w:r w:rsidR="00D05A41">
              <w:rPr>
                <w:rFonts w:hint="cs"/>
                <w:sz w:val="20"/>
                <w:szCs w:val="20"/>
                <w:rtl/>
              </w:rPr>
              <w:t>ו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בשימוש בתשע"</w:t>
            </w:r>
            <w:r w:rsidR="00FD133C">
              <w:rPr>
                <w:rFonts w:hint="cs"/>
                <w:sz w:val="20"/>
                <w:szCs w:val="20"/>
                <w:rtl/>
              </w:rPr>
              <w:t>ט</w:t>
            </w:r>
            <w:r w:rsidR="0085553C">
              <w:rPr>
                <w:rFonts w:hint="cs"/>
                <w:sz w:val="20"/>
                <w:szCs w:val="20"/>
                <w:rtl/>
              </w:rPr>
              <w:t xml:space="preserve"> י,</w:t>
            </w:r>
            <w:r w:rsidR="00D05A41">
              <w:rPr>
                <w:rFonts w:hint="cs"/>
                <w:sz w:val="20"/>
                <w:szCs w:val="20"/>
                <w:rtl/>
              </w:rPr>
              <w:t>יא</w:t>
            </w:r>
          </w:p>
          <w:p w14:paraId="058B78FA" w14:textId="77777777" w:rsidR="00A13A94" w:rsidRPr="005301DE" w:rsidRDefault="00A13A94" w:rsidP="00A13A94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2ED79286" w14:textId="74AE98C1" w:rsidR="00BB0EA1" w:rsidRPr="005301DE" w:rsidRDefault="0085553C" w:rsidP="004A16F2">
            <w:pPr>
              <w:spacing w:after="0"/>
              <w:rPr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</w:p>
        </w:tc>
      </w:tr>
      <w:tr w:rsidR="006B78D2" w:rsidRPr="005301DE" w14:paraId="45B8C375" w14:textId="77777777" w:rsidTr="006B78D2">
        <w:trPr>
          <w:trHeight w:val="737"/>
        </w:trPr>
        <w:tc>
          <w:tcPr>
            <w:tcW w:w="722" w:type="dxa"/>
            <w:shd w:val="clear" w:color="auto" w:fill="FFFFFF" w:themeFill="background1"/>
          </w:tcPr>
          <w:p w14:paraId="48CF0FEE" w14:textId="77777777" w:rsidR="006B78D2" w:rsidRPr="00FD133C" w:rsidRDefault="006B78D2" w:rsidP="006B78D2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2" w:type="dxa"/>
          </w:tcPr>
          <w:p w14:paraId="4AA2FB7F" w14:textId="6570C285" w:rsidR="006B78D2" w:rsidRPr="005301DE" w:rsidRDefault="006B78D2" w:rsidP="006B78D2">
            <w:pPr>
              <w:rPr>
                <w:rtl/>
              </w:rPr>
            </w:pPr>
            <w:r w:rsidRPr="00F9720A">
              <w:t>3</w:t>
            </w:r>
          </w:p>
        </w:tc>
        <w:tc>
          <w:tcPr>
            <w:tcW w:w="4819" w:type="dxa"/>
            <w:shd w:val="clear" w:color="auto" w:fill="auto"/>
          </w:tcPr>
          <w:p w14:paraId="69970F66" w14:textId="2DAB0B49" w:rsidR="00D05A41" w:rsidRPr="00D05A41" w:rsidRDefault="006B78D2" w:rsidP="00BF26F2">
            <w:pPr>
              <w:jc w:val="right"/>
            </w:pPr>
            <w:r w:rsidRPr="00F9720A">
              <w:t xml:space="preserve">POINT THE WAY, book &amp; workbook, (Eric Cohen ) </w:t>
            </w:r>
            <w:r w:rsidR="00A9339A">
              <w:t xml:space="preserve">  </w:t>
            </w:r>
            <w:r w:rsidRPr="002C5100">
              <w:t>Approved  DICTIONARY, see separate pag</w:t>
            </w:r>
            <w:r w:rsidR="00D05A41">
              <w:t>e</w:t>
            </w:r>
          </w:p>
        </w:tc>
        <w:tc>
          <w:tcPr>
            <w:tcW w:w="2835" w:type="dxa"/>
            <w:shd w:val="clear" w:color="auto" w:fill="auto"/>
          </w:tcPr>
          <w:p w14:paraId="52ACB7F5" w14:textId="20EE034F" w:rsidR="00A13A94" w:rsidRDefault="00A13A94" w:rsidP="00A13A94">
            <w:pPr>
              <w:bidi w:val="0"/>
              <w:spacing w:after="0"/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005CA4AA" w14:textId="77777777" w:rsidR="00D05A41" w:rsidRDefault="00D05A41" w:rsidP="00D05A41">
            <w:pPr>
              <w:bidi w:val="0"/>
              <w:spacing w:after="0"/>
              <w:rPr>
                <w:sz w:val="20"/>
                <w:szCs w:val="20"/>
              </w:rPr>
            </w:pPr>
          </w:p>
          <w:p w14:paraId="479BA913" w14:textId="77777777" w:rsidR="00D05A41" w:rsidRDefault="00D05A41" w:rsidP="00D05A41">
            <w:pPr>
              <w:bidi w:val="0"/>
              <w:spacing w:after="0"/>
              <w:rPr>
                <w:sz w:val="20"/>
                <w:szCs w:val="20"/>
              </w:rPr>
            </w:pPr>
          </w:p>
          <w:p w14:paraId="6336BB35" w14:textId="77777777" w:rsidR="006B78D2" w:rsidRPr="005301DE" w:rsidRDefault="006B78D2" w:rsidP="006B78D2">
            <w:pPr>
              <w:bidi w:val="0"/>
              <w:spacing w:after="0"/>
              <w:rPr>
                <w:rtl/>
              </w:rPr>
            </w:pPr>
          </w:p>
        </w:tc>
      </w:tr>
      <w:tr w:rsidR="00F70DFB" w:rsidRPr="005301DE" w14:paraId="73C1C1CC" w14:textId="77777777" w:rsidTr="00282E00">
        <w:trPr>
          <w:trHeight w:val="251"/>
        </w:trPr>
        <w:tc>
          <w:tcPr>
            <w:tcW w:w="722" w:type="dxa"/>
            <w:shd w:val="clear" w:color="auto" w:fill="A6A6A6" w:themeFill="background1" w:themeFillShade="A6"/>
          </w:tcPr>
          <w:p w14:paraId="037A9F70" w14:textId="77777777" w:rsidR="00F70DFB" w:rsidRPr="00282E00" w:rsidRDefault="00F70DFB" w:rsidP="00BB0EA1">
            <w:pPr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72" w:type="dxa"/>
            <w:shd w:val="clear" w:color="auto" w:fill="A6A6A6" w:themeFill="background1" w:themeFillShade="A6"/>
          </w:tcPr>
          <w:p w14:paraId="12434ED4" w14:textId="77777777" w:rsidR="00F70DFB" w:rsidRPr="00282E00" w:rsidRDefault="00F70DFB" w:rsidP="00BB0EA1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6A6A6" w:themeFill="background1" w:themeFillShade="A6"/>
          </w:tcPr>
          <w:p w14:paraId="3B33C4E7" w14:textId="77777777" w:rsidR="00F70DFB" w:rsidRPr="00282E00" w:rsidRDefault="00F70DFB" w:rsidP="00207D76">
            <w:pPr>
              <w:bidi w:val="0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4C159A00" w14:textId="77777777" w:rsidR="00F70DFB" w:rsidRPr="00282E00" w:rsidRDefault="00F70DFB" w:rsidP="00207D76">
            <w:pPr>
              <w:bidi w:val="0"/>
              <w:spacing w:after="0"/>
              <w:jc w:val="right"/>
              <w:rPr>
                <w:sz w:val="20"/>
                <w:szCs w:val="20"/>
                <w:rtl/>
              </w:rPr>
            </w:pPr>
          </w:p>
        </w:tc>
      </w:tr>
      <w:tr w:rsidR="006B78D2" w:rsidRPr="005301DE" w14:paraId="6E25C6EF" w14:textId="77777777" w:rsidTr="003419B0">
        <w:trPr>
          <w:trHeight w:val="737"/>
        </w:trPr>
        <w:tc>
          <w:tcPr>
            <w:tcW w:w="722" w:type="dxa"/>
            <w:shd w:val="clear" w:color="auto" w:fill="00B0F0"/>
          </w:tcPr>
          <w:p w14:paraId="6101D20B" w14:textId="29667AF5" w:rsidR="006B78D2" w:rsidRPr="00FD133C" w:rsidRDefault="00207D76" w:rsidP="00BB0EA1">
            <w:pPr>
              <w:rPr>
                <w:b/>
                <w:bCs/>
                <w:sz w:val="24"/>
                <w:szCs w:val="24"/>
                <w:rtl/>
              </w:rPr>
            </w:pPr>
            <w:r w:rsidRPr="00FD133C">
              <w:rPr>
                <w:rFonts w:hint="cs"/>
                <w:b/>
                <w:bCs/>
                <w:sz w:val="32"/>
                <w:szCs w:val="32"/>
                <w:rtl/>
              </w:rPr>
              <w:t>י</w:t>
            </w:r>
            <w:r w:rsidRPr="00207D76">
              <w:rPr>
                <w:rFonts w:hint="cs"/>
                <w:b/>
                <w:bCs/>
                <w:sz w:val="32"/>
                <w:szCs w:val="32"/>
                <w:rtl/>
              </w:rPr>
              <w:t>א</w:t>
            </w:r>
          </w:p>
        </w:tc>
        <w:tc>
          <w:tcPr>
            <w:tcW w:w="1772" w:type="dxa"/>
          </w:tcPr>
          <w:p w14:paraId="1DE3D381" w14:textId="15DCBAD3" w:rsidR="006B78D2" w:rsidRPr="005301DE" w:rsidRDefault="00207D76" w:rsidP="00BF26F2">
            <w:pPr>
              <w:rPr>
                <w:rtl/>
              </w:rPr>
            </w:pPr>
            <w:r>
              <w:t>5</w:t>
            </w:r>
          </w:p>
        </w:tc>
        <w:tc>
          <w:tcPr>
            <w:tcW w:w="4819" w:type="dxa"/>
            <w:shd w:val="clear" w:color="auto" w:fill="auto"/>
          </w:tcPr>
          <w:p w14:paraId="4835B7BB" w14:textId="58A80C22" w:rsidR="00207D76" w:rsidRPr="00207D76" w:rsidRDefault="00207D76" w:rsidP="00207D76">
            <w:pPr>
              <w:bidi w:val="0"/>
            </w:pPr>
            <w:r w:rsidRPr="00207D76">
              <w:rPr>
                <w:b/>
                <w:bCs/>
                <w:i/>
                <w:iCs/>
              </w:rPr>
              <w:t>HIGH FIVE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 xml:space="preserve"> book and workbook Eric Cohen Books</w:t>
            </w:r>
            <w:r>
              <w:rPr>
                <w:rFonts w:hint="cs"/>
                <w:rtl/>
              </w:rPr>
              <w:t xml:space="preserve"> </w:t>
            </w:r>
            <w:r w:rsidRPr="002C5100"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4BAA21A2" w14:textId="77777777" w:rsidR="006B78D2" w:rsidRDefault="00207D76" w:rsidP="00207D76">
            <w:pPr>
              <w:bidi w:val="0"/>
              <w:spacing w:after="0"/>
              <w:jc w:val="right"/>
              <w:rPr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היה בשימוש </w:t>
            </w:r>
            <w:r>
              <w:rPr>
                <w:rFonts w:hint="cs"/>
                <w:sz w:val="20"/>
                <w:szCs w:val="20"/>
                <w:rtl/>
              </w:rPr>
              <w:t>י"ב</w:t>
            </w:r>
          </w:p>
          <w:p w14:paraId="58D92B1A" w14:textId="77777777" w:rsidR="00A13A94" w:rsidRPr="005301DE" w:rsidRDefault="00A13A94" w:rsidP="00A13A94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4FD65FCB" w14:textId="471A0121" w:rsidR="00A13A94" w:rsidRPr="00207D76" w:rsidRDefault="00A13A94" w:rsidP="00A13A94">
            <w:pPr>
              <w:bidi w:val="0"/>
              <w:spacing w:after="0"/>
              <w:jc w:val="right"/>
              <w:rPr>
                <w:rtl/>
              </w:rPr>
            </w:pPr>
          </w:p>
        </w:tc>
      </w:tr>
      <w:tr w:rsidR="006B78D2" w:rsidRPr="005301DE" w14:paraId="7A5BC749" w14:textId="77777777" w:rsidTr="006B78D2">
        <w:trPr>
          <w:trHeight w:val="737"/>
        </w:trPr>
        <w:tc>
          <w:tcPr>
            <w:tcW w:w="722" w:type="dxa"/>
            <w:shd w:val="clear" w:color="auto" w:fill="FFFFFF" w:themeFill="background1"/>
          </w:tcPr>
          <w:p w14:paraId="1AF8BDC3" w14:textId="77777777" w:rsidR="006B78D2" w:rsidRPr="00FD133C" w:rsidRDefault="006B78D2" w:rsidP="00BB0EA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2" w:type="dxa"/>
          </w:tcPr>
          <w:p w14:paraId="539492C4" w14:textId="0C2C58E1" w:rsidR="006B78D2" w:rsidRPr="005301DE" w:rsidRDefault="00207D76" w:rsidP="00BB0EA1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14:paraId="0B3ED2B5" w14:textId="77777777" w:rsidR="00207D76" w:rsidRDefault="00207D76" w:rsidP="008B274E">
            <w:pPr>
              <w:bidi w:val="0"/>
              <w:spacing w:after="0" w:line="240" w:lineRule="auto"/>
              <w:ind w:left="176"/>
            </w:pPr>
            <w:proofErr w:type="spellStart"/>
            <w:r w:rsidRPr="008B274E">
              <w:rPr>
                <w:b/>
                <w:bCs/>
                <w:i/>
                <w:iCs/>
                <w:u w:val="single"/>
              </w:rPr>
              <w:t>Bagrut</w:t>
            </w:r>
            <w:proofErr w:type="spellEnd"/>
            <w:r w:rsidRPr="008B274E">
              <w:rPr>
                <w:b/>
                <w:bCs/>
                <w:i/>
                <w:iCs/>
                <w:u w:val="single"/>
              </w:rPr>
              <w:t xml:space="preserve"> for Module </w:t>
            </w:r>
            <w:r w:rsidRPr="008B274E">
              <w:rPr>
                <w:b/>
                <w:bCs/>
                <w:i/>
                <w:iCs/>
                <w:sz w:val="28"/>
                <w:szCs w:val="28"/>
                <w:u w:val="single"/>
              </w:rPr>
              <w:t>C</w:t>
            </w:r>
            <w:r w:rsidRPr="008B274E">
              <w:rPr>
                <w:b/>
                <w:bCs/>
                <w:i/>
                <w:iCs/>
                <w:u w:val="single"/>
              </w:rPr>
              <w:t>,</w:t>
            </w:r>
            <w:r w:rsidRPr="005301DE">
              <w:t xml:space="preserve"> </w:t>
            </w:r>
            <w:r w:rsidRPr="008B274E">
              <w:rPr>
                <w:sz w:val="20"/>
                <w:szCs w:val="20"/>
              </w:rPr>
              <w:t xml:space="preserve">(A.E.L  </w:t>
            </w:r>
            <w:r w:rsidRPr="008B274E">
              <w:rPr>
                <w:rFonts w:hint="cs"/>
                <w:sz w:val="20"/>
                <w:szCs w:val="20"/>
                <w:rtl/>
              </w:rPr>
              <w:t xml:space="preserve"> צבע סגול</w:t>
            </w:r>
            <w:r w:rsidRPr="005301DE">
              <w:rPr>
                <w:rFonts w:hint="cs"/>
                <w:rtl/>
              </w:rPr>
              <w:t xml:space="preserve">  </w:t>
            </w:r>
            <w:r>
              <w:t>)</w:t>
            </w:r>
          </w:p>
          <w:p w14:paraId="05CF5A80" w14:textId="04262ACC" w:rsidR="006B78D2" w:rsidRPr="005301DE" w:rsidRDefault="00207D76" w:rsidP="00207D76">
            <w:pPr>
              <w:jc w:val="right"/>
              <w:rPr>
                <w:b/>
                <w:bCs/>
                <w:i/>
                <w:iCs/>
                <w:u w:val="single"/>
              </w:rPr>
            </w:pPr>
            <w:r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00CDE534" w14:textId="674FEDD9" w:rsidR="006B78D2" w:rsidRDefault="008B274E" w:rsidP="006B78D2">
            <w:pPr>
              <w:bidi w:val="0"/>
              <w:spacing w:after="0"/>
              <w:rPr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</w:t>
            </w:r>
            <w:r w:rsidR="00D05A41">
              <w:rPr>
                <w:rFonts w:hint="cs"/>
                <w:sz w:val="20"/>
                <w:szCs w:val="20"/>
                <w:rtl/>
              </w:rPr>
              <w:t>ו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בשימוש </w:t>
            </w:r>
            <w:r>
              <w:rPr>
                <w:rFonts w:hint="cs"/>
                <w:sz w:val="20"/>
                <w:szCs w:val="20"/>
                <w:rtl/>
              </w:rPr>
              <w:t xml:space="preserve"> בי"א ו-י"ב</w:t>
            </w:r>
          </w:p>
          <w:p w14:paraId="75DEB788" w14:textId="77777777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7ECF862F" w14:textId="4A21768D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</w:p>
        </w:tc>
      </w:tr>
      <w:tr w:rsidR="00BB0EA1" w:rsidRPr="005301DE" w14:paraId="15620F02" w14:textId="77777777" w:rsidTr="006B78D2">
        <w:trPr>
          <w:trHeight w:val="737"/>
        </w:trPr>
        <w:tc>
          <w:tcPr>
            <w:tcW w:w="722" w:type="dxa"/>
            <w:shd w:val="clear" w:color="auto" w:fill="FFFFFF" w:themeFill="background1"/>
          </w:tcPr>
          <w:p w14:paraId="345764EC" w14:textId="77777777" w:rsidR="00BB0EA1" w:rsidRPr="00FD133C" w:rsidRDefault="00BB0EA1" w:rsidP="00BB0EA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2" w:type="dxa"/>
          </w:tcPr>
          <w:p w14:paraId="17C7813C" w14:textId="1C5A549B" w:rsidR="00BB0EA1" w:rsidRPr="005301DE" w:rsidRDefault="006B78D2" w:rsidP="00BB0EA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207D76">
              <w:rPr>
                <w:rFonts w:hint="cs"/>
                <w:rtl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14:paraId="73F16125" w14:textId="77777777" w:rsidR="008B274E" w:rsidRDefault="00207D76" w:rsidP="00A9339A">
            <w:pPr>
              <w:bidi w:val="0"/>
              <w:spacing w:after="0" w:line="240" w:lineRule="auto"/>
              <w:rPr>
                <w:b/>
                <w:bCs/>
                <w:i/>
                <w:iCs/>
                <w:u w:val="single"/>
              </w:rPr>
            </w:pPr>
            <w:proofErr w:type="spellStart"/>
            <w:r w:rsidRPr="00207D76">
              <w:rPr>
                <w:b/>
                <w:bCs/>
                <w:i/>
                <w:iCs/>
                <w:u w:val="single"/>
              </w:rPr>
              <w:t>Bagrut</w:t>
            </w:r>
            <w:proofErr w:type="spellEnd"/>
            <w:r w:rsidRPr="00207D76">
              <w:rPr>
                <w:b/>
                <w:bCs/>
                <w:i/>
                <w:iCs/>
                <w:u w:val="single"/>
              </w:rPr>
              <w:t xml:space="preserve"> for Module </w:t>
            </w:r>
            <w:r w:rsidRPr="00207D76">
              <w:rPr>
                <w:b/>
                <w:bCs/>
                <w:i/>
                <w:iCs/>
                <w:sz w:val="28"/>
                <w:szCs w:val="28"/>
                <w:u w:val="single"/>
              </w:rPr>
              <w:t>A</w:t>
            </w:r>
            <w:r>
              <w:rPr>
                <w:rFonts w:hint="cs"/>
                <w:b/>
                <w:bCs/>
                <w:i/>
                <w:iCs/>
                <w:u w:val="single"/>
                <w:rtl/>
              </w:rPr>
              <w:t xml:space="preserve"> </w:t>
            </w:r>
            <w:r w:rsidRPr="00207D76">
              <w:rPr>
                <w:b/>
                <w:bCs/>
                <w:i/>
                <w:iCs/>
                <w:u w:val="single"/>
              </w:rPr>
              <w:t xml:space="preserve"> ( AEL)</w:t>
            </w:r>
            <w:r w:rsidR="008B274E">
              <w:rPr>
                <w:b/>
                <w:bCs/>
                <w:i/>
                <w:iCs/>
                <w:u w:val="single"/>
              </w:rPr>
              <w:t xml:space="preserve">    </w:t>
            </w:r>
          </w:p>
          <w:p w14:paraId="63449561" w14:textId="3AD40C87" w:rsidR="00207D76" w:rsidRPr="005301DE" w:rsidRDefault="00207D76" w:rsidP="00A9339A">
            <w:pPr>
              <w:bidi w:val="0"/>
              <w:spacing w:after="0" w:line="240" w:lineRule="auto"/>
              <w:rPr>
                <w:b/>
                <w:bCs/>
              </w:rPr>
            </w:pPr>
            <w:r w:rsidRPr="002C5100"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6A41C55F" w14:textId="2B8339CF" w:rsidR="00BB0EA1" w:rsidRDefault="008B274E" w:rsidP="006B78D2">
            <w:pPr>
              <w:bidi w:val="0"/>
              <w:spacing w:after="0"/>
              <w:rPr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</w:t>
            </w:r>
            <w:r w:rsidR="00D05A41">
              <w:rPr>
                <w:rFonts w:hint="cs"/>
                <w:sz w:val="20"/>
                <w:szCs w:val="20"/>
                <w:rtl/>
              </w:rPr>
              <w:t>ו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בשימוש </w:t>
            </w:r>
            <w:r>
              <w:rPr>
                <w:rFonts w:hint="cs"/>
                <w:sz w:val="20"/>
                <w:szCs w:val="20"/>
                <w:rtl/>
              </w:rPr>
              <w:t>י"א</w:t>
            </w:r>
          </w:p>
          <w:p w14:paraId="783DCA90" w14:textId="77777777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44914DCA" w14:textId="7C33CCB9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</w:p>
        </w:tc>
      </w:tr>
      <w:tr w:rsidR="007830C0" w:rsidRPr="005301DE" w14:paraId="3D8B8B89" w14:textId="77777777" w:rsidTr="00282E00">
        <w:tc>
          <w:tcPr>
            <w:tcW w:w="722" w:type="dxa"/>
            <w:shd w:val="clear" w:color="auto" w:fill="A6A6A6" w:themeFill="background1" w:themeFillShade="A6"/>
          </w:tcPr>
          <w:p w14:paraId="7D4B3D1A" w14:textId="77777777" w:rsidR="007830C0" w:rsidRDefault="007830C0" w:rsidP="00BB0EA1">
            <w:pPr>
              <w:rPr>
                <w:rtl/>
              </w:rPr>
            </w:pPr>
          </w:p>
        </w:tc>
        <w:tc>
          <w:tcPr>
            <w:tcW w:w="1772" w:type="dxa"/>
            <w:shd w:val="clear" w:color="auto" w:fill="A6A6A6" w:themeFill="background1" w:themeFillShade="A6"/>
          </w:tcPr>
          <w:p w14:paraId="4A74111F" w14:textId="77777777" w:rsidR="007830C0" w:rsidRDefault="007830C0" w:rsidP="00BB0EA1"/>
        </w:tc>
        <w:tc>
          <w:tcPr>
            <w:tcW w:w="4819" w:type="dxa"/>
            <w:shd w:val="clear" w:color="auto" w:fill="A6A6A6" w:themeFill="background1" w:themeFillShade="A6"/>
          </w:tcPr>
          <w:p w14:paraId="61C1A3B5" w14:textId="77777777" w:rsidR="007830C0" w:rsidRPr="00BC4633" w:rsidRDefault="007830C0" w:rsidP="008B274E">
            <w:pPr>
              <w:bidi w:val="0"/>
              <w:spacing w:after="0"/>
              <w:jc w:val="both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5CB2419A" w14:textId="77777777" w:rsidR="007830C0" w:rsidRPr="004A16F2" w:rsidRDefault="007830C0" w:rsidP="008B274E">
            <w:pPr>
              <w:bidi w:val="0"/>
              <w:rPr>
                <w:sz w:val="20"/>
                <w:szCs w:val="20"/>
                <w:rtl/>
              </w:rPr>
            </w:pPr>
          </w:p>
        </w:tc>
      </w:tr>
      <w:tr w:rsidR="008B274E" w:rsidRPr="005301DE" w14:paraId="37C00438" w14:textId="77777777" w:rsidTr="003419B0">
        <w:tc>
          <w:tcPr>
            <w:tcW w:w="722" w:type="dxa"/>
            <w:shd w:val="clear" w:color="auto" w:fill="00B0F0"/>
          </w:tcPr>
          <w:p w14:paraId="31775C0A" w14:textId="30E8D335" w:rsidR="008B274E" w:rsidRPr="00FD133C" w:rsidRDefault="008B274E" w:rsidP="00BB0EA1">
            <w:pPr>
              <w:rPr>
                <w:rtl/>
              </w:rPr>
            </w:pPr>
            <w:r w:rsidRPr="00BF26F2">
              <w:rPr>
                <w:rFonts w:hint="cs"/>
                <w:b/>
                <w:bCs/>
                <w:sz w:val="32"/>
                <w:szCs w:val="32"/>
                <w:rtl/>
              </w:rPr>
              <w:t>יב</w:t>
            </w:r>
          </w:p>
        </w:tc>
        <w:tc>
          <w:tcPr>
            <w:tcW w:w="1772" w:type="dxa"/>
          </w:tcPr>
          <w:p w14:paraId="4B12C180" w14:textId="4FF7F92F" w:rsidR="008B274E" w:rsidRDefault="008B274E" w:rsidP="00BF26F2">
            <w:r>
              <w:t>5</w:t>
            </w:r>
          </w:p>
        </w:tc>
        <w:tc>
          <w:tcPr>
            <w:tcW w:w="4819" w:type="dxa"/>
          </w:tcPr>
          <w:p w14:paraId="3BE1EF3C" w14:textId="704B359F" w:rsidR="008B274E" w:rsidRDefault="008B274E" w:rsidP="00A9339A">
            <w:pPr>
              <w:bidi w:val="0"/>
              <w:spacing w:after="0" w:line="240" w:lineRule="auto"/>
              <w:jc w:val="both"/>
            </w:pPr>
            <w:r w:rsidRPr="00BC4633">
              <w:rPr>
                <w:b/>
                <w:bCs/>
                <w:i/>
                <w:iCs/>
                <w:u w:val="single"/>
              </w:rPr>
              <w:t xml:space="preserve">HIGH </w:t>
            </w:r>
            <w:r>
              <w:rPr>
                <w:b/>
                <w:bCs/>
                <w:i/>
                <w:iCs/>
                <w:u w:val="single"/>
              </w:rPr>
              <w:t xml:space="preserve">   </w:t>
            </w:r>
            <w:r w:rsidRPr="00BC4633">
              <w:rPr>
                <w:b/>
                <w:bCs/>
                <w:i/>
                <w:iCs/>
                <w:u w:val="single"/>
              </w:rPr>
              <w:t>FIVE</w:t>
            </w:r>
            <w:r>
              <w:t xml:space="preserve"> </w:t>
            </w:r>
            <w:r w:rsidRPr="005301DE">
              <w:t xml:space="preserve">, </w:t>
            </w:r>
            <w:r w:rsidRPr="004E51BC">
              <w:rPr>
                <w:b/>
                <w:bCs/>
                <w:i/>
                <w:iCs/>
              </w:rPr>
              <w:t xml:space="preserve">book </w:t>
            </w:r>
            <w:r w:rsidR="004E51BC" w:rsidRPr="004E51BC">
              <w:rPr>
                <w:b/>
                <w:bCs/>
                <w:i/>
                <w:iCs/>
              </w:rPr>
              <w:t xml:space="preserve"> only</w:t>
            </w:r>
            <w:r w:rsidR="004E51BC">
              <w:t xml:space="preserve">  </w:t>
            </w:r>
            <w:r w:rsidRPr="005301DE">
              <w:t xml:space="preserve"> </w:t>
            </w:r>
            <w:r>
              <w:t>(</w:t>
            </w:r>
            <w:r w:rsidRPr="005301DE">
              <w:t>Eric Cohen</w:t>
            </w:r>
            <w:r>
              <w:t>)</w:t>
            </w:r>
          </w:p>
          <w:p w14:paraId="4968C593" w14:textId="3C2BD500" w:rsidR="008B274E" w:rsidRPr="00F70DFB" w:rsidRDefault="008B274E" w:rsidP="00A9339A">
            <w:pPr>
              <w:bidi w:val="0"/>
              <w:spacing w:after="0" w:line="240" w:lineRule="auto"/>
              <w:jc w:val="both"/>
              <w:rPr>
                <w:i/>
                <w:iCs/>
              </w:rPr>
            </w:pPr>
            <w:r w:rsidRPr="00F70DFB">
              <w:rPr>
                <w:i/>
                <w:iCs/>
              </w:rPr>
              <w:t>A play will be ordered</w:t>
            </w:r>
          </w:p>
          <w:p w14:paraId="29962B7C" w14:textId="1B0C8A66" w:rsidR="00282E00" w:rsidRPr="00282E00" w:rsidRDefault="008B274E" w:rsidP="00A9339A">
            <w:pPr>
              <w:bidi w:val="0"/>
              <w:spacing w:after="0" w:line="240" w:lineRule="auto"/>
              <w:jc w:val="both"/>
              <w:rPr>
                <w:rtl/>
              </w:rPr>
            </w:pPr>
            <w:r w:rsidRPr="002C5100"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5636CD26" w14:textId="77777777" w:rsidR="008B274E" w:rsidRDefault="008B274E" w:rsidP="008B274E">
            <w:pPr>
              <w:bidi w:val="0"/>
              <w:rPr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היה בשימוש </w:t>
            </w:r>
            <w:r>
              <w:rPr>
                <w:rFonts w:hint="cs"/>
                <w:sz w:val="20"/>
                <w:szCs w:val="20"/>
                <w:rtl/>
              </w:rPr>
              <w:t>י"ב</w:t>
            </w:r>
          </w:p>
          <w:p w14:paraId="0F690FBD" w14:textId="77777777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010F01AD" w14:textId="7590FC95" w:rsidR="009D515E" w:rsidRDefault="009D515E" w:rsidP="009D515E">
            <w:pPr>
              <w:bidi w:val="0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</w:tr>
      <w:tr w:rsidR="008B274E" w:rsidRPr="005301DE" w14:paraId="0F29C34C" w14:textId="77777777" w:rsidTr="006B78D2">
        <w:tc>
          <w:tcPr>
            <w:tcW w:w="722" w:type="dxa"/>
            <w:shd w:val="clear" w:color="auto" w:fill="FFFFFF" w:themeFill="background1"/>
          </w:tcPr>
          <w:p w14:paraId="2CEEBB72" w14:textId="77777777" w:rsidR="008B274E" w:rsidRPr="00FD133C" w:rsidRDefault="008B274E" w:rsidP="008B274E">
            <w:pPr>
              <w:rPr>
                <w:rtl/>
              </w:rPr>
            </w:pPr>
          </w:p>
        </w:tc>
        <w:tc>
          <w:tcPr>
            <w:tcW w:w="1772" w:type="dxa"/>
          </w:tcPr>
          <w:p w14:paraId="5D99C3CD" w14:textId="127C831F" w:rsidR="008B274E" w:rsidRDefault="008B274E" w:rsidP="008B274E">
            <w:r w:rsidRPr="00750B48">
              <w:t>4</w:t>
            </w:r>
          </w:p>
        </w:tc>
        <w:tc>
          <w:tcPr>
            <w:tcW w:w="4819" w:type="dxa"/>
          </w:tcPr>
          <w:p w14:paraId="68BCFF39" w14:textId="77777777" w:rsidR="008B274E" w:rsidRDefault="008B274E" w:rsidP="008B274E">
            <w:pPr>
              <w:bidi w:val="0"/>
              <w:spacing w:after="0"/>
              <w:rPr>
                <w:b/>
                <w:bCs/>
                <w:i/>
                <w:iCs/>
                <w:u w:val="single"/>
              </w:rPr>
            </w:pPr>
            <w:r w:rsidRPr="008B274E">
              <w:rPr>
                <w:b/>
                <w:bCs/>
                <w:i/>
                <w:iCs/>
                <w:u w:val="single"/>
              </w:rPr>
              <w:t xml:space="preserve">Total </w:t>
            </w:r>
            <w:proofErr w:type="spellStart"/>
            <w:r w:rsidRPr="008B274E">
              <w:rPr>
                <w:b/>
                <w:bCs/>
                <w:i/>
                <w:iCs/>
                <w:u w:val="single"/>
              </w:rPr>
              <w:t>Bagrut</w:t>
            </w:r>
            <w:proofErr w:type="spellEnd"/>
            <w:r w:rsidRPr="008B274E">
              <w:rPr>
                <w:b/>
                <w:bCs/>
                <w:i/>
                <w:iCs/>
                <w:u w:val="single"/>
              </w:rPr>
              <w:t xml:space="preserve"> for Module </w:t>
            </w:r>
            <w:r w:rsidRPr="008B274E">
              <w:rPr>
                <w:b/>
                <w:bCs/>
                <w:i/>
                <w:iCs/>
                <w:sz w:val="28"/>
                <w:szCs w:val="28"/>
                <w:u w:val="single"/>
              </w:rPr>
              <w:t>E,</w:t>
            </w:r>
            <w:r w:rsidRPr="008B274E">
              <w:rPr>
                <w:b/>
                <w:bCs/>
                <w:i/>
                <w:iCs/>
                <w:u w:val="single"/>
              </w:rPr>
              <w:t xml:space="preserve">         A.E.L</w:t>
            </w:r>
          </w:p>
          <w:p w14:paraId="6EF982EF" w14:textId="27E56A4D" w:rsidR="008B274E" w:rsidRPr="008B274E" w:rsidRDefault="008B274E" w:rsidP="008B274E">
            <w:pPr>
              <w:bidi w:val="0"/>
              <w:spacing w:after="0"/>
              <w:jc w:val="both"/>
              <w:rPr>
                <w:b/>
                <w:bCs/>
                <w:i/>
                <w:iCs/>
                <w:u w:val="single"/>
                <w:rtl/>
              </w:rPr>
            </w:pPr>
            <w:r w:rsidRPr="002C5100">
              <w:t>Approved  DICTIONARY, see separate page</w:t>
            </w:r>
            <w: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75210781" w14:textId="35BDFE4B" w:rsidR="008B274E" w:rsidRDefault="008B274E" w:rsidP="008B274E">
            <w:pPr>
              <w:bidi w:val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</w:t>
            </w:r>
            <w:r w:rsidR="004C2843">
              <w:rPr>
                <w:rFonts w:hint="cs"/>
                <w:sz w:val="20"/>
                <w:szCs w:val="20"/>
                <w:rtl/>
              </w:rPr>
              <w:t>ו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בשימוש</w:t>
            </w:r>
            <w:r>
              <w:rPr>
                <w:rFonts w:hint="cs"/>
                <w:sz w:val="20"/>
                <w:szCs w:val="20"/>
                <w:rtl/>
              </w:rPr>
              <w:t xml:space="preserve"> בי"א ו-י"ב 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</w:t>
            </w:r>
          </w:p>
        </w:tc>
      </w:tr>
      <w:tr w:rsidR="008B274E" w:rsidRPr="005301DE" w14:paraId="0C904CCE" w14:textId="77777777" w:rsidTr="00C428FB">
        <w:tc>
          <w:tcPr>
            <w:tcW w:w="722" w:type="dxa"/>
            <w:shd w:val="clear" w:color="auto" w:fill="FFFFFF" w:themeFill="background1"/>
          </w:tcPr>
          <w:p w14:paraId="2BE91866" w14:textId="77777777" w:rsidR="008B274E" w:rsidRPr="00FD133C" w:rsidRDefault="008B274E" w:rsidP="008B274E">
            <w:pPr>
              <w:rPr>
                <w:rtl/>
              </w:rPr>
            </w:pPr>
          </w:p>
        </w:tc>
        <w:tc>
          <w:tcPr>
            <w:tcW w:w="1772" w:type="dxa"/>
          </w:tcPr>
          <w:p w14:paraId="2859B86E" w14:textId="5BE1C931" w:rsidR="008B274E" w:rsidRDefault="008B274E" w:rsidP="008B274E">
            <w:r>
              <w:t>3</w:t>
            </w:r>
          </w:p>
        </w:tc>
        <w:tc>
          <w:tcPr>
            <w:tcW w:w="4819" w:type="dxa"/>
            <w:shd w:val="clear" w:color="auto" w:fill="auto"/>
          </w:tcPr>
          <w:p w14:paraId="4ECFA62D" w14:textId="72C8F7E5" w:rsidR="008B274E" w:rsidRDefault="008B274E" w:rsidP="008B274E">
            <w:pPr>
              <w:bidi w:val="0"/>
              <w:spacing w:after="0" w:line="240" w:lineRule="auto"/>
              <w:ind w:left="176"/>
            </w:pPr>
            <w:proofErr w:type="spellStart"/>
            <w:r w:rsidRPr="008B274E">
              <w:rPr>
                <w:b/>
                <w:bCs/>
                <w:i/>
                <w:iCs/>
                <w:u w:val="single"/>
              </w:rPr>
              <w:t>Bagrut</w:t>
            </w:r>
            <w:proofErr w:type="spellEnd"/>
            <w:r w:rsidRPr="008B274E">
              <w:rPr>
                <w:b/>
                <w:bCs/>
                <w:i/>
                <w:iCs/>
                <w:u w:val="single"/>
              </w:rPr>
              <w:t xml:space="preserve"> for Module </w:t>
            </w:r>
            <w:r w:rsidRPr="008B274E">
              <w:rPr>
                <w:b/>
                <w:bCs/>
                <w:i/>
                <w:iCs/>
                <w:sz w:val="28"/>
                <w:szCs w:val="28"/>
                <w:u w:val="single"/>
              </w:rPr>
              <w:t>C</w:t>
            </w:r>
            <w:r w:rsidRPr="008B274E">
              <w:rPr>
                <w:b/>
                <w:bCs/>
                <w:i/>
                <w:iCs/>
                <w:u w:val="single"/>
              </w:rPr>
              <w:t>,</w:t>
            </w:r>
            <w:r w:rsidRPr="005301DE">
              <w:t xml:space="preserve"> </w:t>
            </w:r>
            <w:r>
              <w:t xml:space="preserve"> </w:t>
            </w:r>
            <w:r w:rsidRPr="008B274E">
              <w:rPr>
                <w:sz w:val="20"/>
                <w:szCs w:val="20"/>
              </w:rPr>
              <w:t>(A.E.L</w:t>
            </w:r>
            <w:r>
              <w:t>)</w:t>
            </w:r>
          </w:p>
          <w:p w14:paraId="1505105B" w14:textId="0F26EDD5" w:rsidR="008B274E" w:rsidRDefault="008B274E" w:rsidP="008B274E">
            <w:pPr>
              <w:bidi w:val="0"/>
              <w:rPr>
                <w:b/>
                <w:bCs/>
                <w:rtl/>
              </w:rPr>
            </w:pPr>
            <w:r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7E5135F7" w14:textId="48FA73E2" w:rsidR="008B274E" w:rsidRDefault="008B274E" w:rsidP="008B274E">
            <w:pPr>
              <w:bidi w:val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היה בשימוש</w:t>
            </w:r>
            <w:r>
              <w:rPr>
                <w:rFonts w:hint="cs"/>
                <w:sz w:val="20"/>
                <w:szCs w:val="20"/>
                <w:rtl/>
              </w:rPr>
              <w:t xml:space="preserve"> בי"א ו-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</w:rPr>
              <w:t>י"ב</w:t>
            </w:r>
          </w:p>
        </w:tc>
      </w:tr>
    </w:tbl>
    <w:p w14:paraId="7485A529" w14:textId="77777777" w:rsidR="00BB0EA1" w:rsidRDefault="00BB0EA1" w:rsidP="00BB0EA1">
      <w:pPr>
        <w:rPr>
          <w:rtl/>
        </w:rPr>
      </w:pPr>
    </w:p>
    <w:p w14:paraId="25912F84" w14:textId="77777777" w:rsidR="00BB0EA1" w:rsidRDefault="00BB0EA1" w:rsidP="00BB0EA1">
      <w:pPr>
        <w:rPr>
          <w:rtl/>
        </w:rPr>
      </w:pPr>
    </w:p>
    <w:p w14:paraId="4DD8A49C" w14:textId="77777777" w:rsidR="00BB0EA1" w:rsidRDefault="00BB0EA1" w:rsidP="00BB0EA1">
      <w:pPr>
        <w:rPr>
          <w:rtl/>
        </w:rPr>
      </w:pPr>
    </w:p>
    <w:p w14:paraId="0B2FCBBE" w14:textId="77777777" w:rsidR="00BB0EA1" w:rsidRDefault="00BB0EA1" w:rsidP="00BB0EA1">
      <w:pPr>
        <w:rPr>
          <w:rtl/>
        </w:rPr>
      </w:pPr>
    </w:p>
    <w:p w14:paraId="43A7EE0C" w14:textId="77777777" w:rsidR="00BB0EA1" w:rsidRDefault="00BB0EA1" w:rsidP="00BB0EA1">
      <w:pPr>
        <w:rPr>
          <w:rtl/>
        </w:rPr>
      </w:pPr>
    </w:p>
    <w:p w14:paraId="1C641AC7" w14:textId="77777777" w:rsidR="00BB0EA1" w:rsidRDefault="00BB0EA1" w:rsidP="00BB0EA1">
      <w:pPr>
        <w:rPr>
          <w:rtl/>
        </w:rPr>
      </w:pPr>
    </w:p>
    <w:p w14:paraId="476404A8" w14:textId="77777777" w:rsidR="00BB0EA1" w:rsidRDefault="00BB0EA1" w:rsidP="00BB0EA1">
      <w:pPr>
        <w:rPr>
          <w:rtl/>
        </w:rPr>
      </w:pPr>
    </w:p>
    <w:p w14:paraId="7F57DD52" w14:textId="026BDB0F" w:rsidR="00BB0EA1" w:rsidRDefault="0027077B" w:rsidP="0027077B">
      <w:pPr>
        <w:rPr>
          <w:rtl/>
        </w:rPr>
      </w:pPr>
      <w:r w:rsidRPr="00A03895">
        <w:rPr>
          <w:rFonts w:cs="Arial"/>
          <w:noProof/>
          <w:rtl/>
        </w:rPr>
        <w:lastRenderedPageBreak/>
        <w:drawing>
          <wp:inline distT="0" distB="0" distL="0" distR="0" wp14:anchorId="288BDFBE" wp14:editId="44B9CCD3">
            <wp:extent cx="6645910" cy="9404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447E" w14:textId="77777777" w:rsidR="00BB0EA1" w:rsidRDefault="00BB0EA1" w:rsidP="00BB0EA1">
      <w:pPr>
        <w:rPr>
          <w:rtl/>
        </w:rPr>
      </w:pPr>
    </w:p>
    <w:p w14:paraId="361D54CA" w14:textId="77777777" w:rsidR="00BB0EA1" w:rsidRDefault="00BB0EA1" w:rsidP="00BB0EA1">
      <w:pPr>
        <w:rPr>
          <w:rtl/>
        </w:rPr>
      </w:pPr>
    </w:p>
    <w:p w14:paraId="1E4A9A02" w14:textId="7C8874B2" w:rsidR="00BB0EA1" w:rsidRDefault="0027077B" w:rsidP="00BB0EA1">
      <w:pPr>
        <w:rPr>
          <w:rtl/>
        </w:rPr>
      </w:pPr>
      <w:r w:rsidRPr="00A03895">
        <w:rPr>
          <w:rFonts w:cs="Arial"/>
          <w:noProof/>
          <w:rtl/>
        </w:rPr>
        <w:drawing>
          <wp:inline distT="0" distB="0" distL="0" distR="0" wp14:anchorId="19F1C4BB" wp14:editId="460D2C5E">
            <wp:extent cx="6645910" cy="9404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04DA" w14:textId="77777777" w:rsidR="00BB0EA1" w:rsidRDefault="00BB0EA1" w:rsidP="00BB0EA1"/>
    <w:sectPr w:rsidR="00BB0EA1" w:rsidSect="005301DE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BD4B24"/>
    <w:multiLevelType w:val="hybridMultilevel"/>
    <w:tmpl w:val="6DFCC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00A23"/>
    <w:multiLevelType w:val="hybridMultilevel"/>
    <w:tmpl w:val="3754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EA1"/>
    <w:rsid w:val="001B789B"/>
    <w:rsid w:val="001E1886"/>
    <w:rsid w:val="00207D76"/>
    <w:rsid w:val="00226351"/>
    <w:rsid w:val="00236188"/>
    <w:rsid w:val="00250802"/>
    <w:rsid w:val="0027077B"/>
    <w:rsid w:val="00282E00"/>
    <w:rsid w:val="002C5100"/>
    <w:rsid w:val="00311345"/>
    <w:rsid w:val="003419B0"/>
    <w:rsid w:val="003442C8"/>
    <w:rsid w:val="004A16F2"/>
    <w:rsid w:val="004A376A"/>
    <w:rsid w:val="004C2843"/>
    <w:rsid w:val="004E51BC"/>
    <w:rsid w:val="00512034"/>
    <w:rsid w:val="005301DE"/>
    <w:rsid w:val="00530B16"/>
    <w:rsid w:val="00570B37"/>
    <w:rsid w:val="005A3BB6"/>
    <w:rsid w:val="0066388B"/>
    <w:rsid w:val="006B78D2"/>
    <w:rsid w:val="00733A5C"/>
    <w:rsid w:val="007830C0"/>
    <w:rsid w:val="007A2B65"/>
    <w:rsid w:val="00845EEE"/>
    <w:rsid w:val="0085553C"/>
    <w:rsid w:val="008B274E"/>
    <w:rsid w:val="009B685E"/>
    <w:rsid w:val="009D515E"/>
    <w:rsid w:val="00A13A94"/>
    <w:rsid w:val="00A2584E"/>
    <w:rsid w:val="00A9339A"/>
    <w:rsid w:val="00AC2954"/>
    <w:rsid w:val="00B82906"/>
    <w:rsid w:val="00B97B0E"/>
    <w:rsid w:val="00BB0EA1"/>
    <w:rsid w:val="00BC4633"/>
    <w:rsid w:val="00BE6164"/>
    <w:rsid w:val="00BF26F2"/>
    <w:rsid w:val="00CD5455"/>
    <w:rsid w:val="00D05A41"/>
    <w:rsid w:val="00F70DFB"/>
    <w:rsid w:val="00FD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FF5D0"/>
  <w15:docId w15:val="{3E3D00F0-3654-4B60-A05D-979ECBFD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EA1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29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238</Words>
  <Characters>1359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חדר מורים</dc:creator>
  <cp:lastModifiedBy>אלה אסתר ספיר</cp:lastModifiedBy>
  <cp:revision>2</cp:revision>
  <dcterms:created xsi:type="dcterms:W3CDTF">2020-07-26T13:54:00Z</dcterms:created>
  <dcterms:modified xsi:type="dcterms:W3CDTF">2020-07-26T13:54:00Z</dcterms:modified>
</cp:coreProperties>
</file>