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03" w:rsidRPr="0060367C" w:rsidRDefault="0060367C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60367C">
        <w:rPr>
          <w:rFonts w:ascii="David" w:hAnsi="David" w:cs="David"/>
          <w:b/>
          <w:bCs/>
          <w:sz w:val="40"/>
          <w:szCs w:val="40"/>
          <w:rtl/>
        </w:rPr>
        <w:t>עבודת מעבר ב</w:t>
      </w:r>
      <w:r w:rsidR="00686511">
        <w:rPr>
          <w:rFonts w:ascii="David" w:hAnsi="David" w:cs="David" w:hint="cs"/>
          <w:b/>
          <w:bCs/>
          <w:sz w:val="40"/>
          <w:szCs w:val="40"/>
          <w:rtl/>
        </w:rPr>
        <w:t>היסטוריה</w:t>
      </w:r>
    </w:p>
    <w:p w:rsidR="0060367C" w:rsidRDefault="0060367C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60367C" w:rsidRDefault="00C05024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/>
          <w:b/>
          <w:bCs/>
          <w:sz w:val="40"/>
          <w:szCs w:val="40"/>
          <w:rtl/>
        </w:rPr>
        <w:t xml:space="preserve">לתלמידי שכבת </w:t>
      </w:r>
      <w:r w:rsidR="002E3DEE">
        <w:rPr>
          <w:rFonts w:ascii="David" w:hAnsi="David" w:cs="David" w:hint="cs"/>
          <w:b/>
          <w:bCs/>
          <w:sz w:val="40"/>
          <w:szCs w:val="40"/>
          <w:rtl/>
        </w:rPr>
        <w:t>ט</w:t>
      </w:r>
      <w:r w:rsidR="0060367C" w:rsidRPr="0060367C">
        <w:rPr>
          <w:rFonts w:ascii="David" w:hAnsi="David" w:cs="David"/>
          <w:b/>
          <w:bCs/>
          <w:sz w:val="40"/>
          <w:szCs w:val="40"/>
          <w:rtl/>
        </w:rPr>
        <w:t>' תשע"ט</w:t>
      </w:r>
    </w:p>
    <w:p w:rsidR="00C05024" w:rsidRDefault="00C05024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C05024" w:rsidRDefault="00C05024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C05024" w:rsidRPr="00C05024" w:rsidRDefault="00C05024" w:rsidP="00C05024">
      <w:pPr>
        <w:rPr>
          <w:rFonts w:ascii="David" w:hAnsi="David" w:cs="David"/>
          <w:b/>
          <w:bCs/>
          <w:sz w:val="24"/>
          <w:szCs w:val="24"/>
          <w:rtl/>
        </w:rPr>
      </w:pPr>
      <w:r w:rsidRPr="00C05024">
        <w:rPr>
          <w:rFonts w:ascii="David" w:hAnsi="David" w:cs="David" w:hint="cs"/>
          <w:b/>
          <w:bCs/>
          <w:sz w:val="24"/>
          <w:szCs w:val="24"/>
          <w:rtl/>
        </w:rPr>
        <w:t>יש לענות בדף נפרד ולצרפו לדף זה.</w:t>
      </w:r>
    </w:p>
    <w:p w:rsidR="0060367C" w:rsidRDefault="0060367C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686511" w:rsidRDefault="00686511" w:rsidP="00686511">
      <w:pPr>
        <w:rPr>
          <w:rFonts w:ascii="David" w:hAnsi="David" w:cs="David"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686511">
        <w:rPr>
          <w:rFonts w:ascii="David" w:hAnsi="David" w:cs="David" w:hint="cs"/>
          <w:b/>
          <w:bCs/>
          <w:sz w:val="24"/>
          <w:szCs w:val="24"/>
          <w:rtl/>
        </w:rPr>
        <w:t>בהצלחה!</w:t>
      </w: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86511" w:rsidRDefault="00686511" w:rsidP="00686511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60367C" w:rsidRDefault="0060367C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C05024" w:rsidRDefault="00C05024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C05024" w:rsidRDefault="00C05024" w:rsidP="0060367C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C05024" w:rsidRDefault="00C05024" w:rsidP="00C05024">
      <w:pPr>
        <w:rPr>
          <w:rFonts w:ascii="David" w:hAnsi="David" w:cs="David"/>
          <w:b/>
          <w:bCs/>
          <w:sz w:val="40"/>
          <w:szCs w:val="40"/>
          <w:rtl/>
        </w:rPr>
      </w:pPr>
    </w:p>
    <w:p w:rsidR="00C05024" w:rsidRPr="00C05024" w:rsidRDefault="00C05024" w:rsidP="00C05024">
      <w:pPr>
        <w:spacing w:before="100" w:beforeAutospacing="1" w:after="100" w:afterAutospacing="1"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  <w:r w:rsidRPr="00C05024">
        <w:rPr>
          <w:rFonts w:ascii="David" w:hAnsi="David" w:cs="David" w:hint="cs"/>
          <w:b/>
          <w:bCs/>
          <w:sz w:val="32"/>
          <w:szCs w:val="32"/>
          <w:rtl/>
        </w:rPr>
        <w:t>שימו לב! יש לענות תשובות מלאות כפי שלמדתם בכיתה.</w:t>
      </w:r>
    </w:p>
    <w:p w:rsidR="00C05024" w:rsidRDefault="002E3DEE" w:rsidP="002E3DEE">
      <w:pPr>
        <w:pStyle w:val="a3"/>
        <w:numPr>
          <w:ilvl w:val="0"/>
          <w:numId w:val="8"/>
        </w:numPr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bookmarkStart w:id="0" w:name="_GoBack"/>
      <w:r>
        <w:rPr>
          <w:rFonts w:ascii="David" w:hAnsi="David" w:cs="David" w:hint="cs"/>
          <w:sz w:val="24"/>
          <w:szCs w:val="24"/>
          <w:rtl/>
        </w:rPr>
        <w:lastRenderedPageBreak/>
        <w:t>כתבו בקצרה פסקה המסבירה את ייחודה של המהפכה המדעית.</w:t>
      </w:r>
    </w:p>
    <w:p w:rsidR="002E3DEE" w:rsidRDefault="002E3DEE" w:rsidP="002E3DEE">
      <w:pPr>
        <w:pStyle w:val="a3"/>
        <w:numPr>
          <w:ilvl w:val="0"/>
          <w:numId w:val="8"/>
        </w:numPr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השפיעה המהפכה המדעית על התפתחות החברה?</w:t>
      </w:r>
    </w:p>
    <w:p w:rsidR="002E3DEE" w:rsidRDefault="002E3DEE" w:rsidP="002E3DEE">
      <w:pPr>
        <w:pStyle w:val="a3"/>
        <w:numPr>
          <w:ilvl w:val="0"/>
          <w:numId w:val="8"/>
        </w:numPr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הגיבה הכנסייה לאנשי המהפכה המדעית? מדוע?</w:t>
      </w:r>
    </w:p>
    <w:p w:rsidR="002E3DEE" w:rsidRDefault="002E3DEE" w:rsidP="002E3DEE">
      <w:pPr>
        <w:pStyle w:val="a3"/>
        <w:numPr>
          <w:ilvl w:val="0"/>
          <w:numId w:val="8"/>
        </w:numPr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הסבירו את שלושת הגורמים למהפכה הצרפתית? התייחסו לכל אחד וכתבו איך הוא הוביל למהפכה הצרפתית?</w:t>
      </w:r>
    </w:p>
    <w:p w:rsidR="002E3DEE" w:rsidRDefault="002E3DEE" w:rsidP="002E3DEE">
      <w:pPr>
        <w:pStyle w:val="a3"/>
        <w:numPr>
          <w:ilvl w:val="0"/>
          <w:numId w:val="8"/>
        </w:numPr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הסבירו כיצד ארמון ורסאי מבטא את עקרונות השלטון האבסולוטי.</w:t>
      </w:r>
    </w:p>
    <w:p w:rsidR="002E3DEE" w:rsidRDefault="002E3DEE" w:rsidP="002E3DEE">
      <w:pPr>
        <w:pStyle w:val="a3"/>
        <w:numPr>
          <w:ilvl w:val="0"/>
          <w:numId w:val="8"/>
        </w:numPr>
        <w:tabs>
          <w:tab w:val="left" w:pos="4976"/>
        </w:tabs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הטוענים כי המהפכה הצרפתית הייתה סדרה של מהפכות, הסבירו את המשפט והוכיחו אותו באמצעות שני אירועים היסטוריים. (יש להתייחס כאן מדוע כל אירוע הוא מהפכה בפני עצמו) </w:t>
      </w:r>
    </w:p>
    <w:p w:rsidR="002E3DEE" w:rsidRDefault="002E3DEE" w:rsidP="002E3DEE">
      <w:pPr>
        <w:pStyle w:val="a3"/>
        <w:numPr>
          <w:ilvl w:val="0"/>
          <w:numId w:val="8"/>
        </w:numPr>
        <w:tabs>
          <w:tab w:val="left" w:pos="4976"/>
        </w:tabs>
        <w:spacing w:before="100" w:beforeAutospacing="1" w:after="100" w:afterAutospacing="1" w:line="480" w:lineRule="auto"/>
        <w:ind w:left="1797" w:hanging="357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תארו את שיטות הכלכלה החדשות שנוצרו בעקבות המהפכה התעשייתית.</w:t>
      </w:r>
    </w:p>
    <w:p w:rsidR="002E3DEE" w:rsidRDefault="002E3DEE" w:rsidP="002E3DEE">
      <w:pPr>
        <w:pStyle w:val="a3"/>
        <w:numPr>
          <w:ilvl w:val="0"/>
          <w:numId w:val="8"/>
        </w:numPr>
        <w:tabs>
          <w:tab w:val="left" w:pos="4976"/>
        </w:tabs>
        <w:spacing w:before="100" w:beforeAutospacing="1" w:after="100" w:afterAutospacing="1" w:line="480" w:lineRule="auto"/>
        <w:ind w:left="179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כתבו פסקת השוואה המתאר את חיי הפועלים אל מול חיי המעמד הבורגני. </w:t>
      </w:r>
    </w:p>
    <w:bookmarkEnd w:id="0"/>
    <w:p w:rsidR="002E3DEE" w:rsidRPr="00C05024" w:rsidRDefault="002E3DEE" w:rsidP="002E3DEE">
      <w:pPr>
        <w:pStyle w:val="a3"/>
        <w:spacing w:before="100" w:beforeAutospacing="1" w:after="100" w:afterAutospacing="1" w:line="360" w:lineRule="auto"/>
        <w:ind w:left="1800"/>
        <w:rPr>
          <w:rFonts w:ascii="David" w:hAnsi="David" w:cs="David"/>
          <w:sz w:val="24"/>
          <w:szCs w:val="24"/>
        </w:rPr>
      </w:pPr>
    </w:p>
    <w:sectPr w:rsidR="002E3DEE" w:rsidRPr="00C05024" w:rsidSect="00C05024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984"/>
    <w:multiLevelType w:val="hybridMultilevel"/>
    <w:tmpl w:val="4C5E2D26"/>
    <w:lvl w:ilvl="0" w:tplc="9934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358FD"/>
    <w:multiLevelType w:val="hybridMultilevel"/>
    <w:tmpl w:val="AA6C98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7182"/>
    <w:multiLevelType w:val="hybridMultilevel"/>
    <w:tmpl w:val="64266252"/>
    <w:lvl w:ilvl="0" w:tplc="65246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240FCB"/>
    <w:multiLevelType w:val="hybridMultilevel"/>
    <w:tmpl w:val="DA56A724"/>
    <w:lvl w:ilvl="0" w:tplc="A614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5F1"/>
    <w:multiLevelType w:val="hybridMultilevel"/>
    <w:tmpl w:val="7F9E4E70"/>
    <w:lvl w:ilvl="0" w:tplc="929E4908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97A07632">
      <w:start w:val="1"/>
      <w:numFmt w:val="hebrew1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276B"/>
    <w:multiLevelType w:val="hybridMultilevel"/>
    <w:tmpl w:val="E10C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20A84">
      <w:start w:val="1"/>
      <w:numFmt w:val="hebrew1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64F03"/>
    <w:multiLevelType w:val="hybridMultilevel"/>
    <w:tmpl w:val="F37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169"/>
    <w:multiLevelType w:val="hybridMultilevel"/>
    <w:tmpl w:val="879CFD2C"/>
    <w:lvl w:ilvl="0" w:tplc="B1EC2534">
      <w:start w:val="2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23043"/>
    <w:multiLevelType w:val="hybridMultilevel"/>
    <w:tmpl w:val="25B4D738"/>
    <w:lvl w:ilvl="0" w:tplc="8AA2003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C"/>
    <w:rsid w:val="002E3DEE"/>
    <w:rsid w:val="0060367C"/>
    <w:rsid w:val="00686511"/>
    <w:rsid w:val="007A0572"/>
    <w:rsid w:val="00C05024"/>
    <w:rsid w:val="00DB4C03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A9D6-7903-45ED-8683-362841E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2019-06-02T15:24:00Z</dcterms:created>
  <dcterms:modified xsi:type="dcterms:W3CDTF">2019-06-02T15:56:00Z</dcterms:modified>
</cp:coreProperties>
</file>